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8394" w14:textId="61D58E72" w:rsidR="00EA2ECA" w:rsidRDefault="00EA2ECA" w:rsidP="00EA2ECA">
      <w:pPr>
        <w:pStyle w:val="Heading1"/>
      </w:pPr>
      <w:r>
        <w:t xml:space="preserve"> (EB)</w:t>
      </w:r>
      <w:r w:rsidR="4C4F0796">
        <w:t xml:space="preserve"> 500 03 Gátlisti fyrir verklega kennslu </w:t>
      </w:r>
      <w:r w:rsidR="0040334A">
        <w:t>vegna</w:t>
      </w:r>
      <w:r w:rsidR="4C4F0796">
        <w:t xml:space="preserve"> D-akstursleyf</w:t>
      </w:r>
      <w:r w:rsidR="0040334A">
        <w:t>a</w:t>
      </w:r>
      <w:r w:rsidR="00B21866">
        <w:t>*</w:t>
      </w:r>
    </w:p>
    <w:p w14:paraId="4C4F0796" w14:textId="5DA27F0C" w:rsidR="4C4F0796" w:rsidRDefault="4C4F0796" w:rsidP="4C4F0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01"/>
        <w:gridCol w:w="1918"/>
        <w:gridCol w:w="1196"/>
      </w:tblGrid>
      <w:tr w:rsidR="4C4F0796" w14:paraId="5DA27F0C" w14:textId="77777777" w:rsidTr="4BE2C458">
        <w:tc>
          <w:tcPr>
            <w:tcW w:w="990" w:type="dxa"/>
          </w:tcPr>
          <w:p w14:paraId="17C32AC8" w14:textId="75F31763" w:rsidR="4C4F0796" w:rsidRDefault="4C4F0796" w:rsidP="4C4F0796">
            <w:r w:rsidRPr="4C4F0796">
              <w:t>Nr.</w:t>
            </w:r>
          </w:p>
        </w:tc>
        <w:tc>
          <w:tcPr>
            <w:tcW w:w="5115" w:type="dxa"/>
          </w:tcPr>
          <w:p w14:paraId="5F215E72" w14:textId="4F5CB8EB" w:rsidR="4C4F0796" w:rsidRDefault="4C4F0796" w:rsidP="4C4F0796">
            <w:r w:rsidRPr="4C4F0796">
              <w:t>Verkefni</w:t>
            </w:r>
          </w:p>
        </w:tc>
        <w:tc>
          <w:tcPr>
            <w:tcW w:w="1920" w:type="dxa"/>
          </w:tcPr>
          <w:p w14:paraId="62BA0180" w14:textId="3CCDF396" w:rsidR="4C4F0796" w:rsidRDefault="4C4F0796" w:rsidP="4C4F0796">
            <w:r w:rsidRPr="4C4F0796">
              <w:t>Framkvæmt</w:t>
            </w:r>
          </w:p>
        </w:tc>
        <w:tc>
          <w:tcPr>
            <w:tcW w:w="1200" w:type="dxa"/>
          </w:tcPr>
          <w:p w14:paraId="5B2C859F" w14:textId="58448CED" w:rsidR="4C4F0796" w:rsidRDefault="4C4F0796" w:rsidP="4C4F0796"/>
        </w:tc>
      </w:tr>
      <w:tr w:rsidR="4C4F0796" w14:paraId="4F5CB8EB" w14:textId="77777777" w:rsidTr="4BE2C458">
        <w:tc>
          <w:tcPr>
            <w:tcW w:w="990" w:type="dxa"/>
          </w:tcPr>
          <w:p w14:paraId="013229DE" w14:textId="4BE2C458" w:rsidR="4C4F0796" w:rsidRDefault="4BE2C458" w:rsidP="4C4F0796">
            <w:r w:rsidRPr="4C4F0796">
              <w:t>1.</w:t>
            </w:r>
          </w:p>
        </w:tc>
        <w:tc>
          <w:tcPr>
            <w:tcW w:w="5115" w:type="dxa"/>
          </w:tcPr>
          <w:p w14:paraId="79C8D576" w14:textId="62BA0180" w:rsidR="4C4F0796" w:rsidRDefault="4C4F0796" w:rsidP="4C4F0796">
            <w:r w:rsidRPr="4C4F0796">
              <w:t>Kenna á talstöð</w:t>
            </w:r>
          </w:p>
        </w:tc>
        <w:tc>
          <w:tcPr>
            <w:tcW w:w="1920" w:type="dxa"/>
          </w:tcPr>
          <w:p w14:paraId="32EF18F9" w14:textId="5B2C859F" w:rsidR="4C4F0796" w:rsidRDefault="4C4F0796" w:rsidP="4C4F0796"/>
        </w:tc>
        <w:tc>
          <w:tcPr>
            <w:tcW w:w="1200" w:type="dxa"/>
          </w:tcPr>
          <w:p w14:paraId="7FCA09EA" w14:textId="3F639D5A" w:rsidR="4C4F0796" w:rsidRDefault="4C4F0796" w:rsidP="4C4F0796"/>
        </w:tc>
      </w:tr>
      <w:tr w:rsidR="4BE2C458" w14:paraId="4BE2C458" w14:textId="77777777" w:rsidTr="4BE2C458">
        <w:tc>
          <w:tcPr>
            <w:tcW w:w="0" w:type="auto"/>
          </w:tcPr>
          <w:p w14:paraId="700B4EC6" w14:textId="18DBBFD9" w:rsidR="4BE2C458" w:rsidRDefault="4BE2C458" w:rsidP="4BE2C458">
            <w:r>
              <w:t>2.</w:t>
            </w:r>
          </w:p>
        </w:tc>
        <w:tc>
          <w:tcPr>
            <w:tcW w:w="0" w:type="auto"/>
          </w:tcPr>
          <w:p w14:paraId="038E8C8F" w14:textId="1F400FF1" w:rsidR="4BE2C458" w:rsidRDefault="4BE2C458" w:rsidP="4BE2C458">
            <w:r>
              <w:t>Fara yfir kennileiti á korti</w:t>
            </w:r>
          </w:p>
        </w:tc>
        <w:tc>
          <w:tcPr>
            <w:tcW w:w="0" w:type="auto"/>
          </w:tcPr>
          <w:p w14:paraId="2A3FC118" w14:textId="408B1638" w:rsidR="4BE2C458" w:rsidRDefault="4BE2C458" w:rsidP="4BE2C458"/>
        </w:tc>
        <w:tc>
          <w:tcPr>
            <w:tcW w:w="0" w:type="auto"/>
          </w:tcPr>
          <w:p w14:paraId="16F96CD6" w14:textId="4FA0BB84" w:rsidR="4BE2C458" w:rsidRDefault="4BE2C458" w:rsidP="4BE2C458"/>
        </w:tc>
      </w:tr>
      <w:tr w:rsidR="4C4F0796" w14:paraId="3CCDF396" w14:textId="77777777" w:rsidTr="4BE2C458">
        <w:tc>
          <w:tcPr>
            <w:tcW w:w="990" w:type="dxa"/>
          </w:tcPr>
          <w:p w14:paraId="0F4E1CBB" w14:textId="700B4EC6" w:rsidR="4C4F0796" w:rsidRDefault="4BE2C458" w:rsidP="4C4F0796">
            <w:r w:rsidRPr="4C4F0796">
              <w:t>3.</w:t>
            </w:r>
          </w:p>
        </w:tc>
        <w:tc>
          <w:tcPr>
            <w:tcW w:w="5115" w:type="dxa"/>
          </w:tcPr>
          <w:p w14:paraId="565A3D98" w14:textId="038E8C8F" w:rsidR="4C4F0796" w:rsidRDefault="4BE2C458" w:rsidP="4C4F0796">
            <w:r w:rsidRPr="4C4F0796">
              <w:t>Ganga úr skugga um að umsækjandi þekki helstu flugskýlin og staðsetningar</w:t>
            </w:r>
          </w:p>
        </w:tc>
        <w:tc>
          <w:tcPr>
            <w:tcW w:w="1920" w:type="dxa"/>
          </w:tcPr>
          <w:p w14:paraId="19B0D6CE" w14:textId="5DEFECE3" w:rsidR="4C4F0796" w:rsidRDefault="4C4F0796" w:rsidP="4C4F0796"/>
        </w:tc>
        <w:tc>
          <w:tcPr>
            <w:tcW w:w="1200" w:type="dxa"/>
          </w:tcPr>
          <w:p w14:paraId="6FAAF7A9" w14:textId="013229DE" w:rsidR="4C4F0796" w:rsidRDefault="4C4F0796" w:rsidP="4C4F0796"/>
        </w:tc>
      </w:tr>
      <w:tr w:rsidR="4C4F0796" w14:paraId="58448CED" w14:textId="77777777" w:rsidTr="4BE2C458">
        <w:tc>
          <w:tcPr>
            <w:tcW w:w="990" w:type="dxa"/>
          </w:tcPr>
          <w:p w14:paraId="47C2928F" w14:textId="2A3FC118" w:rsidR="4C4F0796" w:rsidRDefault="4BE2C458" w:rsidP="4C4F0796">
            <w:r w:rsidRPr="4C4F0796">
              <w:t>4.</w:t>
            </w:r>
          </w:p>
        </w:tc>
        <w:tc>
          <w:tcPr>
            <w:tcW w:w="5115" w:type="dxa"/>
          </w:tcPr>
          <w:p w14:paraId="52012B1A" w14:textId="32EF18F9" w:rsidR="4C4F0796" w:rsidRDefault="4C4F0796" w:rsidP="4C4F0796">
            <w:r w:rsidRPr="4C4F0796">
              <w:t>Láta umsækjanda fara yfir samskipti við Turn með tilliti til hvernig skal fá leyfi yfir flugbraut</w:t>
            </w:r>
          </w:p>
        </w:tc>
        <w:tc>
          <w:tcPr>
            <w:tcW w:w="1920" w:type="dxa"/>
          </w:tcPr>
          <w:p w14:paraId="7AE110D4" w14:textId="7FCA09EA" w:rsidR="4C4F0796" w:rsidRDefault="4C4F0796" w:rsidP="4C4F0796"/>
        </w:tc>
        <w:tc>
          <w:tcPr>
            <w:tcW w:w="1200" w:type="dxa"/>
          </w:tcPr>
          <w:p w14:paraId="7245ABC6" w14:textId="0F4E1CBB" w:rsidR="4C4F0796" w:rsidRDefault="4C4F0796" w:rsidP="4C4F0796"/>
        </w:tc>
      </w:tr>
      <w:tr w:rsidR="4C4F0796" w14:paraId="4B279CD2" w14:textId="77777777" w:rsidTr="4BE2C458">
        <w:tc>
          <w:tcPr>
            <w:tcW w:w="990" w:type="dxa"/>
          </w:tcPr>
          <w:p w14:paraId="64DC1974" w14:textId="16F96CD6" w:rsidR="4C4F0796" w:rsidRDefault="4BE2C458" w:rsidP="4C4F0796">
            <w:r w:rsidRPr="4C4F0796">
              <w:t>5.</w:t>
            </w:r>
          </w:p>
        </w:tc>
        <w:tc>
          <w:tcPr>
            <w:tcW w:w="5115" w:type="dxa"/>
          </w:tcPr>
          <w:p w14:paraId="4A1201C7" w14:textId="55A24414" w:rsidR="4C4F0796" w:rsidRDefault="4C4F0796" w:rsidP="4C4F0796">
            <w:r w:rsidRPr="4C4F0796">
              <w:t xml:space="preserve">Láta umsækjanda aka frá A til B </w:t>
            </w:r>
            <w:r w:rsidR="4BE2C458" w:rsidRPr="4C4F0796">
              <w:t>eins oft og þörf krefur</w:t>
            </w:r>
          </w:p>
        </w:tc>
        <w:tc>
          <w:tcPr>
            <w:tcW w:w="1920" w:type="dxa"/>
          </w:tcPr>
          <w:p w14:paraId="482E2D05" w14:textId="7245ABC6" w:rsidR="4C4F0796" w:rsidRDefault="4C4F0796" w:rsidP="4C4F0796"/>
        </w:tc>
        <w:tc>
          <w:tcPr>
            <w:tcW w:w="1200" w:type="dxa"/>
          </w:tcPr>
          <w:p w14:paraId="05EF6D3C" w14:textId="15B3D2C9" w:rsidR="4C4F0796" w:rsidRDefault="4C4F0796" w:rsidP="4C4F0796"/>
        </w:tc>
      </w:tr>
    </w:tbl>
    <w:p w14:paraId="55A24414" w14:textId="1B68F8CD" w:rsidR="4BE2C458" w:rsidRDefault="4BE2C458"/>
    <w:p w14:paraId="1437B901" w14:textId="1B6F8A75" w:rsidR="00EA2ECA" w:rsidRDefault="00B21866" w:rsidP="00EA2ECA">
      <w:r>
        <w:t xml:space="preserve">*Að lokinni verklegri kennslu skal umsækjandi taka þetta </w:t>
      </w:r>
      <w:proofErr w:type="spellStart"/>
      <w:r>
        <w:t>eyðblað</w:t>
      </w:r>
      <w:proofErr w:type="spellEnd"/>
      <w:r>
        <w:t xml:space="preserve"> með sér í hæfnismat og afhenda hæfnismatsmanni</w:t>
      </w:r>
      <w:r w:rsidR="006947ED">
        <w:t xml:space="preserve"> – sjá VL </w:t>
      </w:r>
      <w:r w:rsidR="008E5602">
        <w:t>5</w:t>
      </w:r>
      <w:r w:rsidR="006947ED">
        <w:t>00 06 V</w:t>
      </w:r>
      <w:bookmarkStart w:id="0" w:name="_GoBack"/>
      <w:bookmarkEnd w:id="0"/>
      <w:r w:rsidR="006947ED">
        <w:t>egna verklegrar kennslu og hæfnismats akstursleyfa A og D-réttinda</w:t>
      </w:r>
    </w:p>
    <w:p w14:paraId="53433500" w14:textId="77777777" w:rsidR="00EA2ECA" w:rsidRDefault="00EA2ECA" w:rsidP="00EA2ECA"/>
    <w:p w14:paraId="04D2FB12" w14:textId="4A1201C7" w:rsidR="00EA2ECA" w:rsidRDefault="4C4F0796" w:rsidP="00EA2ECA">
      <w:r>
        <w:t>______________________________</w:t>
      </w:r>
    </w:p>
    <w:p w14:paraId="26D435B8" w14:textId="482E2D05" w:rsidR="00EA2ECA" w:rsidRDefault="4C4F0796" w:rsidP="4C4F0796">
      <w:r>
        <w:t>Staður og dagsetning</w:t>
      </w:r>
    </w:p>
    <w:p w14:paraId="1A4B6F6A" w14:textId="77777777" w:rsidR="00EA2ECA" w:rsidRDefault="00EA2ECA" w:rsidP="4C4F0796"/>
    <w:p w14:paraId="77D47C4F" w14:textId="05EF6D3C" w:rsidR="00EA2ECA" w:rsidRDefault="4C4F0796" w:rsidP="4C4F0796">
      <w:r>
        <w:t>______________________________</w:t>
      </w:r>
    </w:p>
    <w:p w14:paraId="2278A9B8" w14:textId="4625A9BC" w:rsidR="00EA2ECA" w:rsidRDefault="4C4F0796" w:rsidP="4C4F0796">
      <w:r>
        <w:t>Undirskrift fulltrúa rekstraraðila/Isavia</w:t>
      </w:r>
    </w:p>
    <w:p w14:paraId="6FC6DACA" w14:textId="77777777" w:rsidR="00EA2ECA" w:rsidRDefault="00EA2ECA" w:rsidP="4BE2C458"/>
    <w:p w14:paraId="100345EF" w14:textId="03E49EBE" w:rsidR="00B63C92" w:rsidRDefault="00B63C92" w:rsidP="00B63C92"/>
    <w:p w14:paraId="74AA975E" w14:textId="4F7DE1C4" w:rsidR="00B63C92" w:rsidRDefault="00B63C92" w:rsidP="00B63C92"/>
    <w:p w14:paraId="2B4AF658" w14:textId="77777777" w:rsidR="006C55B9" w:rsidRPr="00B63C92" w:rsidRDefault="006C55B9" w:rsidP="00B63C92">
      <w:pPr>
        <w:jc w:val="right"/>
      </w:pPr>
    </w:p>
    <w:sectPr w:rsidR="006C55B9" w:rsidRPr="00B63C92" w:rsidSect="00271DB1">
      <w:headerReference w:type="default" r:id="rId12"/>
      <w:footerReference w:type="default" r:id="rId13"/>
      <w:pgSz w:w="11906" w:h="16838"/>
      <w:pgMar w:top="1417" w:right="1417" w:bottom="1417" w:left="1276" w:header="45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4CFA" w14:textId="77777777" w:rsidR="004C1BE3" w:rsidRDefault="004C1BE3" w:rsidP="00E5681F">
      <w:pPr>
        <w:spacing w:after="0" w:line="240" w:lineRule="auto"/>
      </w:pPr>
      <w:r>
        <w:separator/>
      </w:r>
    </w:p>
  </w:endnote>
  <w:endnote w:type="continuationSeparator" w:id="0">
    <w:p w14:paraId="64AEE63D" w14:textId="77777777" w:rsidR="004C1BE3" w:rsidRDefault="004C1BE3" w:rsidP="00E5681F">
      <w:pPr>
        <w:spacing w:after="0" w:line="240" w:lineRule="auto"/>
      </w:pPr>
      <w:r>
        <w:continuationSeparator/>
      </w:r>
    </w:p>
  </w:endnote>
  <w:endnote w:type="continuationNotice" w:id="1">
    <w:p w14:paraId="7E825AC9" w14:textId="77777777" w:rsidR="004C1BE3" w:rsidRDefault="004C1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EB0B" w14:textId="77777777" w:rsidR="00AD4D92" w:rsidRPr="00DB68A9" w:rsidRDefault="00AD4D92" w:rsidP="00984283">
    <w:pPr>
      <w:pStyle w:val="Text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center"/>
      <w:rPr>
        <w:rFonts w:asciiTheme="minorHAnsi" w:hAnsiTheme="minorHAnsi" w:cstheme="minorHAnsi"/>
        <w:sz w:val="22"/>
      </w:rPr>
    </w:pPr>
    <w:r w:rsidRPr="00DB68A9">
      <w:rPr>
        <w:rFonts w:asciiTheme="minorHAnsi" w:hAnsiTheme="minorHAnsi" w:cstheme="minorHAnsi"/>
        <w:sz w:val="22"/>
      </w:rPr>
      <w:t>Útprentunin er gild ef útgáfunúmer er sama og rafræns eintaks rekstrarhandbókar</w:t>
    </w:r>
  </w:p>
  <w:p w14:paraId="2080FE02" w14:textId="011A22A9" w:rsidR="00AD4D92" w:rsidRDefault="00AD4D92" w:rsidP="00984283">
    <w:pPr>
      <w:pStyle w:val="Footer"/>
      <w:tabs>
        <w:tab w:val="clear" w:pos="4536"/>
      </w:tabs>
    </w:pPr>
    <w:r>
      <w:tab/>
    </w:r>
    <w:sdt>
      <w:sdtPr>
        <w:alias w:val="Skjalanúmer"/>
        <w:tag w:val="qmDocNumber"/>
        <w:id w:val="-1108888083"/>
        <w:placeholder>
          <w:docPart w:val="8F3950B7D3954712A2DA4FB58EDF0B3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DocNumber[1]" w:storeItemID="{9C84C967-DC5E-4385-9FD8-3EF84F560A08}"/>
        <w:text/>
      </w:sdtPr>
      <w:sdtEndPr/>
      <w:sdtContent>
        <w:r w:rsidR="0040334A">
          <w:t>EB 500 03</w:t>
        </w:r>
      </w:sdtContent>
    </w:sdt>
    <w:r>
      <w:t xml:space="preserve"> - </w:t>
    </w:r>
    <w:sdt>
      <w:sdtPr>
        <w:alias w:val="Útgáfunúmer"/>
        <w:tag w:val="qmPublishedVersion"/>
        <w:id w:val="-1156295090"/>
        <w:placeholder>
          <w:docPart w:val="1DC9634AE8AF48A98920026F0C0A87DD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PublishedVersion[1]" w:storeItemID="{9C84C967-DC5E-4385-9FD8-3EF84F560A08}"/>
        <w:text/>
      </w:sdtPr>
      <w:sdtEndPr/>
      <w:sdtContent>
        <w:r w:rsidRPr="00D46C08">
          <w:rPr>
            <w:rStyle w:val="PlaceholderText"/>
          </w:rPr>
          <w:t>[Útgáfunúmer]</w:t>
        </w:r>
      </w:sdtContent>
    </w:sdt>
    <w:r>
      <w:t xml:space="preserve"> </w:t>
    </w:r>
    <w:sdt>
      <w:sdtPr>
        <w:alias w:val="Title"/>
        <w:tag w:val=""/>
        <w:id w:val="1433476855"/>
        <w:placeholder>
          <w:docPart w:val="2738070692744F9CB453A0F3F56CF9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334A">
          <w:t>Gátlisti fyrir verklega kennslu D akstursleyfa á Alþjóðaflugvöllum Isavia Innanlands</w:t>
        </w:r>
      </w:sdtContent>
    </w:sdt>
  </w:p>
  <w:p w14:paraId="0F9D53B1" w14:textId="58AF1770" w:rsidR="00AD4D92" w:rsidRDefault="00AD4D92" w:rsidP="00984283">
    <w:pPr>
      <w:pStyle w:val="Footer"/>
    </w:pPr>
    <w:r>
      <w:t xml:space="preserve">Síða </w:t>
    </w:r>
    <w:r>
      <w:fldChar w:fldCharType="begin"/>
    </w:r>
    <w:r>
      <w:instrText xml:space="preserve"> PAGE   \* MERGEFORMAT </w:instrText>
    </w:r>
    <w:r>
      <w:fldChar w:fldCharType="separate"/>
    </w:r>
    <w:r w:rsidR="00697751">
      <w:rPr>
        <w:noProof/>
      </w:rPr>
      <w:t>1</w:t>
    </w:r>
    <w:r>
      <w:fldChar w:fldCharType="end"/>
    </w:r>
    <w:r>
      <w:t xml:space="preserve"> af </w:t>
    </w:r>
    <w:r w:rsidR="008E5602">
      <w:fldChar w:fldCharType="begin"/>
    </w:r>
    <w:r w:rsidR="008E5602">
      <w:instrText xml:space="preserve"> NUMPAGES   \* MERGEFORMAT </w:instrText>
    </w:r>
    <w:r w:rsidR="008E5602">
      <w:fldChar w:fldCharType="separate"/>
    </w:r>
    <w:r w:rsidR="00697751">
      <w:rPr>
        <w:noProof/>
      </w:rPr>
      <w:t>2</w:t>
    </w:r>
    <w:r w:rsidR="008E5602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sdt>
      <w:sdtPr>
        <w:alias w:val="Útgáfudagur"/>
        <w:tag w:val="qmDocDate"/>
        <w:id w:val="59992456"/>
        <w:placeholder>
          <w:docPart w:val="FAEE2CD2246A4F49967CECD6AA9CB2D0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DocDate[1]" w:storeItemID="{9C84C967-DC5E-4385-9FD8-3EF84F560A08}"/>
        <w:date>
          <w:dateFormat w:val="d.M.yyyy"/>
          <w:lid w:val="is-IS"/>
          <w:storeMappedDataAs w:val="dateTime"/>
          <w:calendar w:val="gregorian"/>
        </w:date>
      </w:sdtPr>
      <w:sdtEndPr/>
      <w:sdtContent>
        <w:r w:rsidRPr="003B57FB">
          <w:rPr>
            <w:rStyle w:val="PlaceholderText"/>
          </w:rPr>
          <w:t>[Útgáfudagur]</w:t>
        </w:r>
      </w:sdtContent>
    </w:sdt>
  </w:p>
  <w:p w14:paraId="5B31ACB7" w14:textId="1B23B9B4" w:rsidR="001B6C61" w:rsidRDefault="001B6C61" w:rsidP="00EB2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7BD1" w14:textId="77777777" w:rsidR="004C1BE3" w:rsidRDefault="004C1BE3" w:rsidP="00E5681F">
      <w:pPr>
        <w:spacing w:after="0" w:line="240" w:lineRule="auto"/>
      </w:pPr>
      <w:r>
        <w:separator/>
      </w:r>
    </w:p>
  </w:footnote>
  <w:footnote w:type="continuationSeparator" w:id="0">
    <w:p w14:paraId="7659207D" w14:textId="77777777" w:rsidR="004C1BE3" w:rsidRDefault="004C1BE3" w:rsidP="00E5681F">
      <w:pPr>
        <w:spacing w:after="0" w:line="240" w:lineRule="auto"/>
      </w:pPr>
      <w:r>
        <w:continuationSeparator/>
      </w:r>
    </w:p>
  </w:footnote>
  <w:footnote w:type="continuationNotice" w:id="1">
    <w:p w14:paraId="41ABC2F1" w14:textId="77777777" w:rsidR="004C1BE3" w:rsidRDefault="004C1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8809" w14:textId="77777777" w:rsidR="00AD4D92" w:rsidRDefault="00AD4D92" w:rsidP="00AD4D92">
    <w:pPr>
      <w:pStyle w:val="Header"/>
      <w:tabs>
        <w:tab w:val="clear" w:pos="9072"/>
        <w:tab w:val="right" w:pos="9213"/>
      </w:tabs>
      <w:rPr>
        <w:rStyle w:val="Strong"/>
        <w:sz w:val="28"/>
      </w:rPr>
    </w:pPr>
    <w:r w:rsidRPr="00C252F5">
      <w:rPr>
        <w:noProof/>
        <w:sz w:val="28"/>
        <w:lang w:eastAsia="is-IS"/>
      </w:rPr>
      <w:drawing>
        <wp:anchor distT="0" distB="0" distL="114300" distR="114300" simplePos="0" relativeHeight="251659264" behindDoc="0" locked="0" layoutInCell="1" allowOverlap="1" wp14:anchorId="775D585C" wp14:editId="5313B58F">
          <wp:simplePos x="0" y="0"/>
          <wp:positionH relativeFrom="column">
            <wp:posOffset>-4445</wp:posOffset>
          </wp:positionH>
          <wp:positionV relativeFrom="paragraph">
            <wp:posOffset>-94615</wp:posOffset>
          </wp:positionV>
          <wp:extent cx="1414800" cy="489600"/>
          <wp:effectExtent l="0" t="0" r="0" b="5715"/>
          <wp:wrapNone/>
          <wp:docPr id="3" name="Picture 3" descr="Isavia_Logo_liggjand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via_Logo_liggjand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2F5">
      <w:rPr>
        <w:sz w:val="28"/>
      </w:rPr>
      <w:tab/>
    </w:r>
    <w:r w:rsidRPr="00C252F5">
      <w:rPr>
        <w:sz w:val="28"/>
      </w:rPr>
      <w:tab/>
    </w:r>
    <w:r>
      <w:rPr>
        <w:rStyle w:val="Strong"/>
        <w:sz w:val="28"/>
      </w:rPr>
      <w:t>Rekstrarhandbók</w:t>
    </w:r>
  </w:p>
  <w:p w14:paraId="7BF78992" w14:textId="71FAA8DF" w:rsidR="00AD4D92" w:rsidRPr="000C0496" w:rsidRDefault="00AD4D92" w:rsidP="00062635">
    <w:pPr>
      <w:pStyle w:val="Header"/>
      <w:jc w:val="right"/>
      <w:rPr>
        <w:bCs/>
      </w:rPr>
    </w:pPr>
    <w:r>
      <w:rPr>
        <w:bCs/>
      </w:rPr>
      <w:t>Eyðublað</w:t>
    </w:r>
  </w:p>
  <w:p w14:paraId="6265B11B" w14:textId="77777777" w:rsidR="00AD4D92" w:rsidRPr="000C0496" w:rsidRDefault="00AD4D92" w:rsidP="00062635">
    <w:pPr>
      <w:pStyle w:val="Header"/>
      <w:jc w:val="right"/>
      <w:rPr>
        <w:bCs/>
      </w:rPr>
    </w:pPr>
  </w:p>
  <w:p w14:paraId="72483771" w14:textId="72CCF9F6" w:rsidR="00AD4D92" w:rsidRPr="00C252F5" w:rsidRDefault="008E5602" w:rsidP="003B2CBF">
    <w:pPr>
      <w:pStyle w:val="Header"/>
      <w:tabs>
        <w:tab w:val="clear" w:pos="4536"/>
        <w:tab w:val="clear" w:pos="9072"/>
        <w:tab w:val="left" w:pos="1965"/>
      </w:tabs>
      <w:jc w:val="left"/>
      <w:rPr>
        <w:rFonts w:cstheme="majorHAnsi"/>
        <w:b/>
        <w:sz w:val="28"/>
        <w:szCs w:val="28"/>
      </w:rPr>
    </w:pPr>
    <w:sdt>
      <w:sdtPr>
        <w:rPr>
          <w:rFonts w:cstheme="majorHAnsi"/>
          <w:b/>
          <w:sz w:val="28"/>
        </w:rPr>
        <w:alias w:val="Skjalanúmer"/>
        <w:tag w:val="qmDocNumber"/>
        <w:id w:val="-95488914"/>
        <w:placeholder>
          <w:docPart w:val="37657FE088EF48C0A4D6BD7A3B8208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DocNumber[1]" w:storeItemID="{9C84C967-DC5E-4385-9FD8-3EF84F560A08}"/>
        <w:text/>
      </w:sdtPr>
      <w:sdtEndPr/>
      <w:sdtContent>
        <w:r w:rsidR="0040334A">
          <w:rPr>
            <w:rFonts w:cstheme="majorHAnsi"/>
            <w:b/>
            <w:sz w:val="28"/>
          </w:rPr>
          <w:t>EB 500 03</w:t>
        </w:r>
      </w:sdtContent>
    </w:sdt>
    <w:r w:rsidR="00AD4D92" w:rsidRPr="00C252F5">
      <w:rPr>
        <w:rFonts w:cstheme="majorHAnsi"/>
        <w:b/>
        <w:sz w:val="28"/>
      </w:rPr>
      <w:t xml:space="preserve"> - </w:t>
    </w:r>
    <w:sdt>
      <w:sdtPr>
        <w:rPr>
          <w:rFonts w:cstheme="majorHAnsi"/>
          <w:b/>
          <w:sz w:val="28"/>
        </w:rPr>
        <w:alias w:val="Útgáfunúmer"/>
        <w:tag w:val="qmPublishedVersion"/>
        <w:id w:val="-2005426588"/>
        <w:placeholder>
          <w:docPart w:val="64F0E1DD27864993A88D988EA0F2A977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PublishedVersion[1]" w:storeItemID="{9C84C967-DC5E-4385-9FD8-3EF84F560A08}"/>
        <w:text/>
      </w:sdtPr>
      <w:sdtEndPr/>
      <w:sdtContent>
        <w:r w:rsidR="00AD4D92" w:rsidRPr="00C252F5">
          <w:rPr>
            <w:rStyle w:val="PlaceholderText"/>
            <w:sz w:val="28"/>
            <w:szCs w:val="28"/>
          </w:rPr>
          <w:t>[Útgáfunúmer]</w:t>
        </w:r>
      </w:sdtContent>
    </w:sdt>
    <w:r w:rsidR="00AD4D92" w:rsidRPr="00C252F5">
      <w:rPr>
        <w:rFonts w:cstheme="majorHAnsi"/>
        <w:b/>
        <w:sz w:val="28"/>
      </w:rPr>
      <w:t xml:space="preserve"> </w:t>
    </w:r>
    <w:sdt>
      <w:sdtPr>
        <w:rPr>
          <w:rFonts w:cstheme="majorHAnsi"/>
          <w:b/>
          <w:sz w:val="28"/>
        </w:rPr>
        <w:alias w:val="Title"/>
        <w:tag w:val=""/>
        <w:id w:val="-1241168950"/>
        <w:placeholder>
          <w:docPart w:val="24227B3BE79A4466A9FD0058B3C7D6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334A">
          <w:rPr>
            <w:rFonts w:cstheme="majorHAnsi"/>
            <w:b/>
            <w:sz w:val="28"/>
          </w:rPr>
          <w:t>Gátlisti fyrir verklega kennslu D akstursleyfa á Alþjóðaflugvöllum Isavia Innanlands</w:t>
        </w:r>
      </w:sdtContent>
    </w:sdt>
  </w:p>
  <w:p w14:paraId="5783D3B3" w14:textId="2695A395" w:rsidR="00AD4D92" w:rsidRPr="00062635" w:rsidRDefault="00AD4D92" w:rsidP="000E30A0">
    <w:pPr>
      <w:pStyle w:val="Header"/>
      <w:pBdr>
        <w:bottom w:val="single" w:sz="12" w:space="1" w:color="auto"/>
      </w:pBdr>
      <w:tabs>
        <w:tab w:val="clear" w:pos="4536"/>
        <w:tab w:val="clear" w:pos="9072"/>
        <w:tab w:val="left" w:pos="1965"/>
      </w:tabs>
      <w:spacing w:after="240"/>
    </w:pPr>
    <w:r w:rsidRPr="00062635">
      <w:rPr>
        <w:b/>
      </w:rPr>
      <w:t>Samþykkjandi</w:t>
    </w:r>
    <w:r w:rsidRPr="00062635">
      <w:t xml:space="preserve">: </w:t>
    </w:r>
    <w:sdt>
      <w:sdtPr>
        <w:alias w:val="Ábyrgðaraðili Tax"/>
        <w:tag w:val="hea8def093fc4251a584ed9c08b9258d"/>
        <w:id w:val="-276866417"/>
        <w:lock w:val="contentLocked"/>
        <w:placeholder>
          <w:docPart w:val="5C75C39B68BC4349B25AE30596F14A2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xmlns:ns4='f4b9f801-9d1d-4618-b285-b15578ebcd06' " w:xpath="/ns0:properties[1]/documentManagement[1]/ns3:hea8def093fc4251a584ed9c08b9258d[1]/ns2:Terms[1]" w:storeItemID="{9C84C967-DC5E-4385-9FD8-3EF84F560A08}"/>
        <w:text w:multiLine="1"/>
      </w:sdtPr>
      <w:sdtEndPr/>
      <w:sdtContent>
        <w:r w:rsidR="0040334A">
          <w:t>Framkvæmdastjóri flugvallasviðs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2C0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9E71FA"/>
    <w:multiLevelType w:val="multilevel"/>
    <w:tmpl w:val="30A2168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7D40E93"/>
    <w:multiLevelType w:val="multilevel"/>
    <w:tmpl w:val="EA0EB9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D55447"/>
    <w:multiLevelType w:val="hybridMultilevel"/>
    <w:tmpl w:val="F928FA6A"/>
    <w:lvl w:ilvl="0" w:tplc="3DD47690">
      <w:start w:val="3"/>
      <w:numFmt w:val="decimal"/>
      <w:lvlText w:val="%1."/>
      <w:lvlJc w:val="left"/>
      <w:pPr>
        <w:ind w:left="720" w:hanging="360"/>
      </w:pPr>
    </w:lvl>
    <w:lvl w:ilvl="1" w:tplc="1824604A">
      <w:start w:val="1"/>
      <w:numFmt w:val="lowerLetter"/>
      <w:lvlText w:val="%2."/>
      <w:lvlJc w:val="left"/>
      <w:pPr>
        <w:ind w:left="1440" w:hanging="360"/>
      </w:pPr>
    </w:lvl>
    <w:lvl w:ilvl="2" w:tplc="7876C572">
      <w:start w:val="1"/>
      <w:numFmt w:val="lowerRoman"/>
      <w:lvlText w:val="%3."/>
      <w:lvlJc w:val="right"/>
      <w:pPr>
        <w:ind w:left="2160" w:hanging="180"/>
      </w:pPr>
    </w:lvl>
    <w:lvl w:ilvl="3" w:tplc="2A8230B0">
      <w:start w:val="1"/>
      <w:numFmt w:val="decimal"/>
      <w:lvlText w:val="%4."/>
      <w:lvlJc w:val="left"/>
      <w:pPr>
        <w:ind w:left="2880" w:hanging="360"/>
      </w:pPr>
    </w:lvl>
    <w:lvl w:ilvl="4" w:tplc="18EEE304">
      <w:start w:val="1"/>
      <w:numFmt w:val="lowerLetter"/>
      <w:lvlText w:val="%5."/>
      <w:lvlJc w:val="left"/>
      <w:pPr>
        <w:ind w:left="3600" w:hanging="360"/>
      </w:pPr>
    </w:lvl>
    <w:lvl w:ilvl="5" w:tplc="D4F424D0">
      <w:start w:val="1"/>
      <w:numFmt w:val="lowerRoman"/>
      <w:lvlText w:val="%6."/>
      <w:lvlJc w:val="right"/>
      <w:pPr>
        <w:ind w:left="4320" w:hanging="180"/>
      </w:pPr>
    </w:lvl>
    <w:lvl w:ilvl="6" w:tplc="C20A745E">
      <w:start w:val="1"/>
      <w:numFmt w:val="decimal"/>
      <w:lvlText w:val="%7."/>
      <w:lvlJc w:val="left"/>
      <w:pPr>
        <w:ind w:left="5040" w:hanging="360"/>
      </w:pPr>
    </w:lvl>
    <w:lvl w:ilvl="7" w:tplc="D8DCFD86">
      <w:start w:val="1"/>
      <w:numFmt w:val="lowerLetter"/>
      <w:lvlText w:val="%8."/>
      <w:lvlJc w:val="left"/>
      <w:pPr>
        <w:ind w:left="5760" w:hanging="360"/>
      </w:pPr>
    </w:lvl>
    <w:lvl w:ilvl="8" w:tplc="C8C4B9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69"/>
    <w:rsid w:val="00017B3B"/>
    <w:rsid w:val="000C37FD"/>
    <w:rsid w:val="001063BD"/>
    <w:rsid w:val="001B6C61"/>
    <w:rsid w:val="001F7377"/>
    <w:rsid w:val="00271DB1"/>
    <w:rsid w:val="003429A2"/>
    <w:rsid w:val="003A7509"/>
    <w:rsid w:val="003C42C2"/>
    <w:rsid w:val="0040334A"/>
    <w:rsid w:val="00442C97"/>
    <w:rsid w:val="004B05E6"/>
    <w:rsid w:val="004C1BE3"/>
    <w:rsid w:val="006947ED"/>
    <w:rsid w:val="00697751"/>
    <w:rsid w:val="006C55B9"/>
    <w:rsid w:val="00735600"/>
    <w:rsid w:val="00894A5A"/>
    <w:rsid w:val="008E5602"/>
    <w:rsid w:val="00950172"/>
    <w:rsid w:val="009D6FE0"/>
    <w:rsid w:val="00A07A2B"/>
    <w:rsid w:val="00AD4D92"/>
    <w:rsid w:val="00B21866"/>
    <w:rsid w:val="00B63C92"/>
    <w:rsid w:val="00B97FA8"/>
    <w:rsid w:val="00C84E9D"/>
    <w:rsid w:val="00CC4C69"/>
    <w:rsid w:val="00D07C5D"/>
    <w:rsid w:val="00D9268E"/>
    <w:rsid w:val="00DB68A9"/>
    <w:rsid w:val="00E16FB8"/>
    <w:rsid w:val="00E5681F"/>
    <w:rsid w:val="00E83D7B"/>
    <w:rsid w:val="00EA2ECA"/>
    <w:rsid w:val="00EB2E6B"/>
    <w:rsid w:val="00ED7422"/>
    <w:rsid w:val="00EF0557"/>
    <w:rsid w:val="00F14659"/>
    <w:rsid w:val="00FA0C58"/>
    <w:rsid w:val="00FE0DD2"/>
    <w:rsid w:val="00FF6BC8"/>
    <w:rsid w:val="4BE2C458"/>
    <w:rsid w:val="4C4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89A9AB"/>
  <w15:chartTrackingRefBased/>
  <w15:docId w15:val="{60AF4BF0-3769-4A86-A5BA-C9B5E4E2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60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5602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60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60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60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60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1597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60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63B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60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3B5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60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60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8E56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5602"/>
  </w:style>
  <w:style w:type="paragraph" w:styleId="Header">
    <w:name w:val="header"/>
    <w:basedOn w:val="Normal"/>
    <w:link w:val="HeaderChar"/>
    <w:uiPriority w:val="99"/>
    <w:unhideWhenUsed/>
    <w:rsid w:val="008E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02"/>
  </w:style>
  <w:style w:type="paragraph" w:styleId="Footer">
    <w:name w:val="footer"/>
    <w:basedOn w:val="Normal"/>
    <w:link w:val="FooterChar"/>
    <w:uiPriority w:val="99"/>
    <w:unhideWhenUsed/>
    <w:rsid w:val="008E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02"/>
  </w:style>
  <w:style w:type="character" w:styleId="PlaceholderText">
    <w:name w:val="Placeholder Text"/>
    <w:basedOn w:val="DefaultParagraphFont"/>
    <w:uiPriority w:val="99"/>
    <w:semiHidden/>
    <w:rsid w:val="008E5602"/>
    <w:rPr>
      <w:color w:val="808080"/>
    </w:rPr>
  </w:style>
  <w:style w:type="character" w:styleId="Strong">
    <w:name w:val="Strong"/>
    <w:basedOn w:val="DefaultParagraphFont"/>
    <w:uiPriority w:val="22"/>
    <w:qFormat/>
    <w:rsid w:val="008E5602"/>
    <w:rPr>
      <w:b/>
      <w:bCs/>
    </w:rPr>
  </w:style>
  <w:style w:type="paragraph" w:customStyle="1" w:styleId="Texti">
    <w:name w:val="Texti"/>
    <w:basedOn w:val="Normal"/>
    <w:uiPriority w:val="99"/>
    <w:rsid w:val="008E5602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E5602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602"/>
    <w:rPr>
      <w:rFonts w:asciiTheme="majorHAnsi" w:eastAsiaTheme="majorEastAsia" w:hAnsiTheme="majorHAnsi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0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E5602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602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602"/>
    <w:rPr>
      <w:rFonts w:asciiTheme="majorHAnsi" w:eastAsiaTheme="majorEastAsia" w:hAnsiTheme="majorHAnsi" w:cstheme="majorBidi"/>
      <w:color w:val="21597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602"/>
    <w:rPr>
      <w:rFonts w:asciiTheme="majorHAnsi" w:eastAsiaTheme="majorEastAsia" w:hAnsiTheme="majorHAnsi" w:cstheme="majorBidi"/>
      <w:color w:val="163B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602"/>
    <w:rPr>
      <w:rFonts w:asciiTheme="majorHAnsi" w:eastAsiaTheme="majorEastAsia" w:hAnsiTheme="majorHAnsi" w:cstheme="majorBidi"/>
      <w:i/>
      <w:iCs/>
      <w:color w:val="163B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6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5A96F9B78FA4F5595DC90872625812F">
    <w:name w:val="15A96F9B78FA4F5595DC90872625812F"/>
    <w:rsid w:val="008E5602"/>
    <w:rPr>
      <w:rFonts w:eastAsiaTheme="minorEastAsia"/>
      <w:lang w:eastAsia="is-IS"/>
    </w:rPr>
  </w:style>
  <w:style w:type="paragraph" w:styleId="NoSpacing">
    <w:name w:val="No Spacing"/>
    <w:aliases w:val="Inndregið normal"/>
    <w:basedOn w:val="Normal"/>
    <w:uiPriority w:val="1"/>
    <w:qFormat/>
    <w:rsid w:val="00017B3B"/>
    <w:pPr>
      <w:ind w:left="426"/>
    </w:pPr>
  </w:style>
  <w:style w:type="table" w:styleId="TableGrid">
    <w:name w:val="Table Grid"/>
    <w:basedOn w:val="TableNormal"/>
    <w:uiPriority w:val="39"/>
    <w:rsid w:val="008E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E5602"/>
    <w:pPr>
      <w:spacing w:after="0" w:line="240" w:lineRule="auto"/>
    </w:pPr>
    <w:tblPr>
      <w:tblStyleRowBandSize w:val="1"/>
      <w:tblStyleColBandSize w:val="1"/>
      <w:tblBorders>
        <w:top w:val="single" w:sz="4" w:space="0" w:color="A1CAE6" w:themeColor="accent1" w:themeTint="66"/>
        <w:left w:val="single" w:sz="4" w:space="0" w:color="A1CAE6" w:themeColor="accent1" w:themeTint="66"/>
        <w:bottom w:val="single" w:sz="4" w:space="0" w:color="A1CAE6" w:themeColor="accent1" w:themeTint="66"/>
        <w:right w:val="single" w:sz="4" w:space="0" w:color="A1CAE6" w:themeColor="accent1" w:themeTint="66"/>
        <w:insideH w:val="single" w:sz="4" w:space="0" w:color="A1CAE6" w:themeColor="accent1" w:themeTint="66"/>
        <w:insideV w:val="single" w:sz="4" w:space="0" w:color="A1CA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3B0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B0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h.isavia.is/qmTemplates/BaseTemplates/ISAVIA-BaseTemplateRH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57FE088EF48C0A4D6BD7A3B82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2578-46CD-4DC3-BA64-DCF0D04139FB}"/>
      </w:docPartPr>
      <w:docPartBody>
        <w:p w:rsidR="00945797" w:rsidRDefault="00F2749C" w:rsidP="00F2749C">
          <w:pPr>
            <w:pStyle w:val="37657FE088EF48C0A4D6BD7A3B8208C7"/>
          </w:pPr>
          <w:r w:rsidRPr="005F5DC4">
            <w:rPr>
              <w:rStyle w:val="PlaceholderText"/>
            </w:rPr>
            <w:t>[Skjalanúmer]</w:t>
          </w:r>
        </w:p>
      </w:docPartBody>
    </w:docPart>
    <w:docPart>
      <w:docPartPr>
        <w:name w:val="64F0E1DD27864993A88D988EA0F2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BFCE-1E3D-485A-A1AD-46E1EAC38065}"/>
      </w:docPartPr>
      <w:docPartBody>
        <w:p w:rsidR="00945797" w:rsidRDefault="00F2749C" w:rsidP="00F2749C">
          <w:pPr>
            <w:pStyle w:val="64F0E1DD27864993A88D988EA0F2A977"/>
          </w:pPr>
          <w:r w:rsidRPr="00D46C08">
            <w:rPr>
              <w:rStyle w:val="PlaceholderText"/>
            </w:rPr>
            <w:t>[Útgáfunúmer]</w:t>
          </w:r>
        </w:p>
      </w:docPartBody>
    </w:docPart>
    <w:docPart>
      <w:docPartPr>
        <w:name w:val="24227B3BE79A4466A9FD0058B3C7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2794-8CFB-458F-A6CA-CB61FACB8B6D}"/>
      </w:docPartPr>
      <w:docPartBody>
        <w:p w:rsidR="00945797" w:rsidRDefault="00F2749C" w:rsidP="00F2749C">
          <w:pPr>
            <w:pStyle w:val="24227B3BE79A4466A9FD0058B3C7D638"/>
          </w:pPr>
          <w:r w:rsidRPr="005F5DC4">
            <w:rPr>
              <w:rStyle w:val="PlaceholderText"/>
            </w:rPr>
            <w:t>[Title]</w:t>
          </w:r>
        </w:p>
      </w:docPartBody>
    </w:docPart>
    <w:docPart>
      <w:docPartPr>
        <w:name w:val="8F3950B7D3954712A2DA4FB58EDF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D43E-E276-40FA-ADE1-E00042492BE6}"/>
      </w:docPartPr>
      <w:docPartBody>
        <w:p w:rsidR="00945797" w:rsidRDefault="00F2749C" w:rsidP="00F2749C">
          <w:pPr>
            <w:pStyle w:val="8F3950B7D3954712A2DA4FB58EDF0B3C"/>
          </w:pPr>
          <w:r w:rsidRPr="005F5DC4">
            <w:rPr>
              <w:rStyle w:val="PlaceholderText"/>
            </w:rPr>
            <w:t>[Skjalanúmer]</w:t>
          </w:r>
        </w:p>
      </w:docPartBody>
    </w:docPart>
    <w:docPart>
      <w:docPartPr>
        <w:name w:val="1DC9634AE8AF48A98920026F0C0A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A6B3-A7AF-4CAC-A3FC-E2A4611F79E8}"/>
      </w:docPartPr>
      <w:docPartBody>
        <w:p w:rsidR="00945797" w:rsidRDefault="00F2749C" w:rsidP="00F2749C">
          <w:pPr>
            <w:pStyle w:val="1DC9634AE8AF48A98920026F0C0A87DD"/>
          </w:pPr>
          <w:r w:rsidRPr="00D46C08">
            <w:rPr>
              <w:rStyle w:val="PlaceholderText"/>
            </w:rPr>
            <w:t>[Útgáfunúmer]</w:t>
          </w:r>
        </w:p>
      </w:docPartBody>
    </w:docPart>
    <w:docPart>
      <w:docPartPr>
        <w:name w:val="2738070692744F9CB453A0F3F56C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A1D6-69E0-4393-8564-E8F142B043CA}"/>
      </w:docPartPr>
      <w:docPartBody>
        <w:p w:rsidR="00945797" w:rsidRDefault="00F2749C" w:rsidP="00F2749C">
          <w:pPr>
            <w:pStyle w:val="2738070692744F9CB453A0F3F56CF993"/>
          </w:pPr>
          <w:r w:rsidRPr="005F5DC4">
            <w:rPr>
              <w:rStyle w:val="PlaceholderText"/>
            </w:rPr>
            <w:t>[Title]</w:t>
          </w:r>
        </w:p>
      </w:docPartBody>
    </w:docPart>
    <w:docPart>
      <w:docPartPr>
        <w:name w:val="FAEE2CD2246A4F49967CECD6AA9C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0BDE-E790-420A-86E9-988D791ADD9F}"/>
      </w:docPartPr>
      <w:docPartBody>
        <w:p w:rsidR="00945797" w:rsidRDefault="00F2749C" w:rsidP="00F2749C">
          <w:pPr>
            <w:pStyle w:val="FAEE2CD2246A4F49967CECD6AA9CB2D0"/>
          </w:pPr>
          <w:r w:rsidRPr="003B57FB">
            <w:rPr>
              <w:rStyle w:val="PlaceholderText"/>
            </w:rPr>
            <w:t>[Útgáfudagur]</w:t>
          </w:r>
        </w:p>
      </w:docPartBody>
    </w:docPart>
    <w:docPart>
      <w:docPartPr>
        <w:name w:val="5C75C39B68BC4349B25AE30596F1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CDFA-A2B6-4C5A-B368-84F5BD742FC9}"/>
      </w:docPartPr>
      <w:docPartBody>
        <w:p w:rsidR="00433714" w:rsidRDefault="00B11AAE">
          <w:r w:rsidRPr="00A275E2">
            <w:rPr>
              <w:rStyle w:val="PlaceholderText"/>
            </w:rPr>
            <w:t>[Ábyrgðaraðili Tax]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11"/>
    <w:rsid w:val="000852B4"/>
    <w:rsid w:val="00433714"/>
    <w:rsid w:val="00504D7A"/>
    <w:rsid w:val="00945797"/>
    <w:rsid w:val="00983A68"/>
    <w:rsid w:val="00AA7A11"/>
    <w:rsid w:val="00B11AAE"/>
    <w:rsid w:val="00BA644D"/>
    <w:rsid w:val="00CB3CD8"/>
    <w:rsid w:val="00E118E4"/>
    <w:rsid w:val="00F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1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AAE"/>
    <w:rPr>
      <w:color w:val="808080"/>
    </w:rPr>
  </w:style>
  <w:style w:type="paragraph" w:customStyle="1" w:styleId="864048426F0F4DFC9792E76E52316470">
    <w:name w:val="864048426F0F4DFC9792E76E52316470"/>
    <w:rsid w:val="00CB3CD8"/>
  </w:style>
  <w:style w:type="paragraph" w:customStyle="1" w:styleId="219ABEB09ED946B4AE03867441097412">
    <w:name w:val="219ABEB09ED946B4AE03867441097412"/>
    <w:rsid w:val="00BA644D"/>
  </w:style>
  <w:style w:type="paragraph" w:customStyle="1" w:styleId="845DFE9ACBF745038EEC97AC8EF1A9DB">
    <w:name w:val="845DFE9ACBF745038EEC97AC8EF1A9DB"/>
    <w:rsid w:val="00BA644D"/>
  </w:style>
  <w:style w:type="paragraph" w:customStyle="1" w:styleId="5F55616184A94C3B81318BF08FB782AA">
    <w:name w:val="5F55616184A94C3B81318BF08FB782AA"/>
    <w:rsid w:val="00BA644D"/>
  </w:style>
  <w:style w:type="paragraph" w:customStyle="1" w:styleId="D727B45183EB4A59934F17A9D9F0C529">
    <w:name w:val="D727B45183EB4A59934F17A9D9F0C529"/>
    <w:rsid w:val="00BA644D"/>
  </w:style>
  <w:style w:type="paragraph" w:customStyle="1" w:styleId="37657FE088EF48C0A4D6BD7A3B8208C7">
    <w:name w:val="37657FE088EF48C0A4D6BD7A3B8208C7"/>
    <w:rsid w:val="00F2749C"/>
    <w:rPr>
      <w:lang w:val="en-GB" w:eastAsia="en-GB"/>
    </w:rPr>
  </w:style>
  <w:style w:type="paragraph" w:customStyle="1" w:styleId="64F0E1DD27864993A88D988EA0F2A977">
    <w:name w:val="64F0E1DD27864993A88D988EA0F2A977"/>
    <w:rsid w:val="00F2749C"/>
    <w:rPr>
      <w:lang w:val="en-GB" w:eastAsia="en-GB"/>
    </w:rPr>
  </w:style>
  <w:style w:type="paragraph" w:customStyle="1" w:styleId="24227B3BE79A4466A9FD0058B3C7D638">
    <w:name w:val="24227B3BE79A4466A9FD0058B3C7D638"/>
    <w:rsid w:val="00F2749C"/>
    <w:rPr>
      <w:lang w:val="en-GB" w:eastAsia="en-GB"/>
    </w:rPr>
  </w:style>
  <w:style w:type="paragraph" w:customStyle="1" w:styleId="47A40CEFFD7A4966AA2A4BD190320116">
    <w:name w:val="47A40CEFFD7A4966AA2A4BD190320116"/>
    <w:rsid w:val="00F2749C"/>
    <w:rPr>
      <w:lang w:val="en-GB" w:eastAsia="en-GB"/>
    </w:rPr>
  </w:style>
  <w:style w:type="paragraph" w:customStyle="1" w:styleId="8F3950B7D3954712A2DA4FB58EDF0B3C">
    <w:name w:val="8F3950B7D3954712A2DA4FB58EDF0B3C"/>
    <w:rsid w:val="00F2749C"/>
    <w:rPr>
      <w:lang w:val="en-GB" w:eastAsia="en-GB"/>
    </w:rPr>
  </w:style>
  <w:style w:type="paragraph" w:customStyle="1" w:styleId="1DC9634AE8AF48A98920026F0C0A87DD">
    <w:name w:val="1DC9634AE8AF48A98920026F0C0A87DD"/>
    <w:rsid w:val="00F2749C"/>
    <w:rPr>
      <w:lang w:val="en-GB" w:eastAsia="en-GB"/>
    </w:rPr>
  </w:style>
  <w:style w:type="paragraph" w:customStyle="1" w:styleId="2738070692744F9CB453A0F3F56CF993">
    <w:name w:val="2738070692744F9CB453A0F3F56CF993"/>
    <w:rsid w:val="00F2749C"/>
    <w:rPr>
      <w:lang w:val="en-GB" w:eastAsia="en-GB"/>
    </w:rPr>
  </w:style>
  <w:style w:type="paragraph" w:customStyle="1" w:styleId="FAEE2CD2246A4F49967CECD6AA9CB2D0">
    <w:name w:val="FAEE2CD2246A4F49967CECD6AA9CB2D0"/>
    <w:rsid w:val="00F2749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SAVIA RH">
  <a:themeElements>
    <a:clrScheme name="ISAVIA RH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2D78AA"/>
      </a:accent1>
      <a:accent2>
        <a:srgbClr val="AAA096"/>
      </a:accent2>
      <a:accent3>
        <a:srgbClr val="DC8737"/>
      </a:accent3>
      <a:accent4>
        <a:srgbClr val="96D2D7"/>
      </a:accent4>
      <a:accent5>
        <a:srgbClr val="FAE182"/>
      </a:accent5>
      <a:accent6>
        <a:srgbClr val="DC5050"/>
      </a:accent6>
      <a:hlink>
        <a:srgbClr val="DC5050"/>
      </a:hlink>
      <a:folHlink>
        <a:srgbClr val="DC5050"/>
      </a:folHlink>
    </a:clrScheme>
    <a:fontScheme name="ISAVIA R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B Eyðublað" ma:contentTypeID="0x0101002C2A226791C1534DB13E0E67EFD9C13505004EE078E320A697498FE373885BE2D39C" ma:contentTypeVersion="51" ma:contentTypeDescription="Create a new document." ma:contentTypeScope="" ma:versionID="f8e97670520024008ddb0d1d61192aed">
  <xsd:schema xmlns:xsd="http://www.w3.org/2001/XMLSchema" xmlns:xs="http://www.w3.org/2001/XMLSchema" xmlns:p="http://schemas.microsoft.com/office/2006/metadata/properties" xmlns:ns2="1833188f-f032-4871-98f4-48ba652a05e1" xmlns:ns3="f4b9f801-9d1d-4618-b285-b15578ebcd06" targetNamespace="http://schemas.microsoft.com/office/2006/metadata/properties" ma:root="true" ma:fieldsID="225447cb6637655172091b2c19020d4d" ns2:_="" ns3:_="">
    <xsd:import namespace="1833188f-f032-4871-98f4-48ba652a05e1"/>
    <xsd:import namespace="f4b9f801-9d1d-4618-b285-b15578ebcd06"/>
    <xsd:element name="properties">
      <xsd:complexType>
        <xsd:sequence>
          <xsd:element name="documentManagement">
            <xsd:complexType>
              <xsd:all>
                <xsd:element ref="ns2:qmDocNumber"/>
                <xsd:element ref="ns2:qmDocDate" minOccurs="0"/>
                <xsd:element ref="ns2:qmDocExpires" minOccurs="0"/>
                <xsd:element ref="ns2:qmDocStatus" minOccurs="0"/>
                <xsd:element ref="ns2:qmExpiresPeriod" minOccurs="0"/>
                <xsd:element ref="ns2:qmPublishedVersion" minOccurs="0"/>
                <xsd:element ref="ns3:TaxCatchAllLabel" minOccurs="0"/>
                <xsd:element ref="ns2:ca8cff9a3d1d4f2b8a0acfbb677fc8ab" minOccurs="0"/>
                <xsd:element ref="ns2:b5eed4042c314cf9a5f05e4ec3c9e76f" minOccurs="0"/>
                <xsd:element ref="ns2:TaxKeywordTaxHTField" minOccurs="0"/>
                <xsd:element ref="ns2:b4a88bdb77f84716bbc1b5003b3f52a5" minOccurs="0"/>
                <xsd:element ref="ns3:TaxCatchAll" minOccurs="0"/>
                <xsd:element ref="ns2:qmEditorRoles" minOccurs="0"/>
                <xsd:element ref="ns2:qmTilUttektar" minOccurs="0"/>
                <xsd:element ref="ns2:qmApprovalStatus" minOccurs="0"/>
                <xsd:element ref="ns2:hea8def093fc4251a584ed9c08b9258d" minOccurs="0"/>
                <xsd:element ref="ns2:qmTrainingTrainingNeeded"/>
                <xsd:element ref="ns2:qmTrainingRetraini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188f-f032-4871-98f4-48ba652a05e1" elementFormDefault="qualified">
    <xsd:import namespace="http://schemas.microsoft.com/office/2006/documentManagement/types"/>
    <xsd:import namespace="http://schemas.microsoft.com/office/infopath/2007/PartnerControls"/>
    <xsd:element name="qmDocNumber" ma:index="2" ma:displayName="Skjalanúmer" ma:description="Einkvæmt númer skjals" ma:indexed="true" ma:internalName="qmDocNumber" ma:readOnly="false">
      <xsd:simpleType>
        <xsd:restriction base="dms:Text">
          <xsd:maxLength value="255"/>
        </xsd:restriction>
      </xsd:simpleType>
    </xsd:element>
    <xsd:element name="qmDocDate" ma:index="3" nillable="true" ma:displayName="Útgáfudagur" ma:description="Útgáfudagur (samþykktardagur) skjals" ma:format="DateOnly" ma:hidden="true" ma:internalName="qmDocDate" ma:readOnly="false">
      <xsd:simpleType>
        <xsd:restriction base="dms:DateTime"/>
      </xsd:simpleType>
    </xsd:element>
    <xsd:element name="qmDocExpires" ma:index="4" nillable="true" ma:displayName="Endurskoðast" ma:description="Dagsetning næstu endurskoðunar" ma:format="DateOnly" ma:hidden="true" ma:internalName="qmDocExpires" ma:readOnly="false">
      <xsd:simpleType>
        <xsd:restriction base="dms:DateTime"/>
      </xsd:simpleType>
    </xsd:element>
    <xsd:element name="qmDocStatus" ma:index="9" nillable="true" ma:displayName="Staða skjals" ma:description="Er skjal virkt í handbókinni?" ma:internalName="qmDocStatus">
      <xsd:simpleType>
        <xsd:restriction base="dms:Choice">
          <xsd:enumeration value="Í gildi"/>
          <xsd:enumeration value="Ekki í gildi"/>
        </xsd:restriction>
      </xsd:simpleType>
    </xsd:element>
    <xsd:element name="qmExpiresPeriod" ma:index="10" nillable="true" ma:displayName="Endurskoðast eftir" ma:default="36 mánuðir" ma:format="Dropdown" ma:internalName="qmExpiresPeriod">
      <xsd:simpleType>
        <xsd:restriction base="dms:Choice">
          <xsd:enumeration value="6 mánuðir"/>
          <xsd:enumeration value="12 mánuðir"/>
          <xsd:enumeration value="24 mánuðir"/>
          <xsd:enumeration value="36 mánuðir"/>
          <xsd:enumeration value="Aldrei"/>
        </xsd:restriction>
      </xsd:simpleType>
    </xsd:element>
    <xsd:element name="qmPublishedVersion" ma:index="11" nillable="true" ma:displayName="Útgáfunúmer" ma:hidden="true" ma:internalName="qmPublishedVersion" ma:readOnly="false">
      <xsd:simpleType>
        <xsd:restriction base="dms:Text">
          <xsd:maxLength value="3"/>
        </xsd:restriction>
      </xsd:simpleType>
    </xsd:element>
    <xsd:element name="ca8cff9a3d1d4f2b8a0acfbb677fc8ab" ma:index="14" nillable="true" ma:taxonomy="true" ma:internalName="ca8cff9a3d1d4f2b8a0acfbb677fc8ab" ma:taxonomyFieldName="qmDivision" ma:displayName="Svið" ma:default="" ma:fieldId="{ca8cff9a-3d1d-4f2b-8a0a-cfbb677fc8ab}" ma:taxonomyMulti="true" ma:sspId="dcbd6c96-f030-441e-861b-b69951046199" ma:termSetId="b1828cae-6792-4a97-ade6-f4d3f4e1b2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eed4042c314cf9a5f05e4ec3c9e76f" ma:index="16" nillable="true" ma:taxonomy="true" ma:internalName="b5eed4042c314cf9a5f05e4ec3c9e76f" ma:taxonomyFieldName="qmStandardRefs" ma:displayName="Staðlavísanir" ma:default="" ma:fieldId="{b5eed404-2c31-4cf9-a5f0-5e4ec3c9e76f}" ma:taxonomyMulti="true" ma:sspId="dcbd6c96-f030-441e-861b-b69951046199" ma:termSetId="88b5d9cb-dedc-4b70-bb52-9effea5fe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Leitarorð" ma:fieldId="{23f27201-bee3-471e-b2e7-b64fd8b7ca38}" ma:taxonomyMulti="true" ma:sspId="dcbd6c96-f030-441e-861b-b699510461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4a88bdb77f84716bbc1b5003b3f52a5" ma:index="21" ma:taxonomy="true" ma:internalName="b4a88bdb77f84716bbc1b5003b3f52a5" ma:taxonomyFieldName="qmProcess" ma:displayName="Staðsetning" ma:indexed="true" ma:readOnly="false" ma:default="" ma:fieldId="{b4a88bdb-77f8-4716-bbc1-b5003b3f52a5}" ma:sspId="dcbd6c96-f030-441e-861b-b69951046199" ma:termSetId="fe0a4a40-e1ca-4580-abc8-e3114831ac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EditorRoles" ma:index="23" nillable="true" ma:displayName="Hlutaðeigendur" ma:hidden="true" ma:list="{df5de786-2975-4518-9f00-4b871d38ed34}" ma:internalName="qmEditorRoles" ma:readOnly="false" ma:showField="Title" ma:web="1833188f-f032-4871-98f4-48ba652a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TilUttektar" ma:index="25" nillable="true" ma:displayName="Til úttektar" ma:default="1" ma:internalName="qmTilUttektar">
      <xsd:simpleType>
        <xsd:restriction base="dms:Boolean"/>
      </xsd:simpleType>
    </xsd:element>
    <xsd:element name="qmApprovalStatus" ma:index="26" nillable="true" ma:displayName="Staða samþykkis" ma:default="Í vinnslu" ma:format="Dropdown" ma:hidden="true" ma:internalName="qmApprovalStatus" ma:readOnly="false">
      <xsd:simpleType>
        <xsd:restriction base="dms:Choice">
          <xsd:enumeration value="Í vinnslu"/>
          <xsd:enumeration value="Í samþykkt hjá ábyrgðarmanni"/>
          <xsd:enumeration value="Samþykkt af ábyrgðarmanni"/>
          <xsd:enumeration value="Í samþykkt hjá SGS"/>
          <xsd:enumeration value="Samþykkt af SGS"/>
        </xsd:restriction>
      </xsd:simpleType>
    </xsd:element>
    <xsd:element name="hea8def093fc4251a584ed9c08b9258d" ma:index="27" ma:taxonomy="true" ma:internalName="hea8def093fc4251a584ed9c08b9258d" ma:taxonomyFieldName="qmOwnerTax" ma:displayName="Ábyrgðaraðili Tax" ma:readOnly="false" ma:default="" ma:fieldId="{1ea8def0-93fc-4251-a584-ed9c08b9258d}" ma:sspId="dcbd6c96-f030-441e-861b-b69951046199" ma:termSetId="2c82fdea-15d1-4786-9e32-cfc42db103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TrainingTrainingNeeded" ma:index="29" ma:displayName="Þarfnast þjálfunar" ma:default="Not needed" ma:description="Þarf þjálfun fyrir þetta skjal (þessa útgáfu)?" ma:format="Dropdown" ma:internalName="qmTrainingTrainingNeeded" ma:readOnly="false">
      <xsd:simpleType>
        <xsd:restriction base="dms:Choice">
          <xsd:enumeration value="Read confirmation"/>
          <xsd:enumeration value="Training"/>
          <xsd:enumeration value="Not needed"/>
        </xsd:restriction>
      </xsd:simpleType>
    </xsd:element>
    <xsd:element name="qmTrainingRetraining" ma:index="30" ma:displayName="Endurþjálfun" ma:default="Not needed" ma:description="Skal taka þetta skjal með í endurþjálfun?" ma:format="Dropdown" ma:internalName="qmTrainingRetraining" ma:readOnly="false">
      <xsd:simpleType>
        <xsd:restriction base="dms:Choice">
          <xsd:enumeration value="Yes - Read confirmation"/>
          <xsd:enumeration value="Yes - Training"/>
          <xsd:enumeration value="Not ne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f801-9d1d-4618-b285-b15578ebcd0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95bd3f51-b7b1-44b2-881a-f3fc41f3b054}" ma:internalName="TaxCatchAllLabel" ma:readOnly="true" ma:showField="CatchAllDataLabel" ma:web="1833188f-f032-4871-98f4-48ba652a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5bd3f51-b7b1-44b2-881a-f3fc41f3b054}" ma:internalName="TaxCatchAll" ma:showField="CatchAllData" ma:web="1833188f-f032-4871-98f4-48ba652a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Naf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DocDate xmlns="1833188f-f032-4871-98f4-48ba652a05e1">2020-01-30T08:44:25+00:00</qmDocDate>
    <qmEditorRoles xmlns="1833188f-f032-4871-98f4-48ba652a05e1"/>
    <b5eed4042c314cf9a5f05e4ec3c9e76f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139/2014</TermName>
          <TermId xmlns="http://schemas.microsoft.com/office/infopath/2007/PartnerControls">000c71f8-25aa-4779-b84f-07a113e8ec57</TermId>
        </TermInfo>
      </Terms>
    </b5eed4042c314cf9a5f05e4ec3c9e76f>
    <qmDocExpires xmlns="1833188f-f032-4871-98f4-48ba652a05e1">2023-01-30T00:00:00+00:00</qmDocExpires>
    <ca8cff9a3d1d4f2b8a0acfbb677fc8ab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Flugvallassvið</TermName>
          <TermId xmlns="http://schemas.microsoft.com/office/infopath/2007/PartnerControls">043d9b4a-179f-484b-82a7-8a1a0b9de9b6</TermId>
        </TermInfo>
      </Terms>
    </ca8cff9a3d1d4f2b8a0acfbb677fc8ab>
    <b4a88bdb77f84716bbc1b5003b3f52a5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500 Flugvallasvið – allir</TermName>
          <TermId xmlns="http://schemas.microsoft.com/office/infopath/2007/PartnerControls">d7f6b1b9-2301-42b1-80fc-c34d299fd707</TermId>
        </TermInfo>
      </Terms>
    </b4a88bdb77f84716bbc1b5003b3f52a5>
    <qmPublishedVersion xmlns="1833188f-f032-4871-98f4-48ba652a05e1">1</qmPublishedVersion>
    <qmExpiresPeriod xmlns="1833188f-f032-4871-98f4-48ba652a05e1">36 mánuðir</qmExpiresPeriod>
    <TaxKeywordTaxHTField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kennsla</TermName>
          <TermId xmlns="http://schemas.microsoft.com/office/infopath/2007/PartnerControls">d5d78a6a-0274-4c2e-9c10-3762aab3973e</TermId>
        </TermInfo>
        <TermInfo xmlns="http://schemas.microsoft.com/office/infopath/2007/PartnerControls">
          <TermName xmlns="http://schemas.microsoft.com/office/infopath/2007/PartnerControls">akstur</TermName>
          <TermId xmlns="http://schemas.microsoft.com/office/infopath/2007/PartnerControls">f9e238e1-57a9-431d-89c7-6003c2fb589f</TermId>
        </TermInfo>
        <TermInfo xmlns="http://schemas.microsoft.com/office/infopath/2007/PartnerControls">
          <TermName xmlns="http://schemas.microsoft.com/office/infopath/2007/PartnerControls">akstursheimildir</TermName>
          <TermId xmlns="http://schemas.microsoft.com/office/infopath/2007/PartnerControls">fb9d019d-cce1-4bdf-8fb8-c6402baf5103</TermId>
        </TermInfo>
        <TermInfo xmlns="http://schemas.microsoft.com/office/infopath/2007/PartnerControls">
          <TermName xmlns="http://schemas.microsoft.com/office/infopath/2007/PartnerControls">akstursþjálfun</TermName>
          <TermId xmlns="http://schemas.microsoft.com/office/infopath/2007/PartnerControls">edc7d2a2-3935-4a99-8d9c-d306e0079938</TermId>
        </TermInfo>
        <TermInfo xmlns="http://schemas.microsoft.com/office/infopath/2007/PartnerControls">
          <TermName xmlns="http://schemas.microsoft.com/office/infopath/2007/PartnerControls">akstursleyfi</TermName>
          <TermId xmlns="http://schemas.microsoft.com/office/infopath/2007/PartnerControls">5acd8b1a-a9de-4104-87a1-357ebb075fc3</TermId>
        </TermInfo>
      </Terms>
    </TaxKeywordTaxHTField>
    <qmDocNumber xmlns="1833188f-f032-4871-98f4-48ba652a05e1">EB 500 03</qmDocNumber>
    <qmDocStatus xmlns="1833188f-f032-4871-98f4-48ba652a05e1">Í gildi</qmDocStatus>
    <TaxCatchAll xmlns="f4b9f801-9d1d-4618-b285-b15578ebcd06">
      <Value>696</Value>
      <Value>81</Value>
      <Value>527</Value>
      <Value>504</Value>
      <Value>572</Value>
      <Value>38</Value>
      <Value>445</Value>
      <Value>256</Value>
      <Value>1139</Value>
    </TaxCatchAll>
    <qmTilUttektar xmlns="1833188f-f032-4871-98f4-48ba652a05e1">true</qmTilUttektar>
    <qmApprovalStatus xmlns="1833188f-f032-4871-98f4-48ba652a05e1">Samþykkt af ábyrgðarmanni</qmApprovalStatus>
    <hea8def093fc4251a584ed9c08b9258d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Framkvæmdastjóri flugvallasviðs</TermName>
          <TermId xmlns="http://schemas.microsoft.com/office/infopath/2007/PartnerControls">e6eada31-247b-44e0-bf9f-9e3b550a06fa</TermId>
        </TermInfo>
      </Terms>
    </hea8def093fc4251a584ed9c08b9258d>
    <qmTrainingRetraining xmlns="1833188f-f032-4871-98f4-48ba652a05e1">Yes - Training</qmTrainingRetraining>
    <qmTrainingTrainingNeeded xmlns="1833188f-f032-4871-98f4-48ba652a05e1">Training</qmTrainingTrainingNeed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5F9C-717A-4D63-8C4C-0A4A955A6B9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E6B89FC-C9DC-4FC3-AABD-2C365666D98B}"/>
</file>

<file path=customXml/itemProps3.xml><?xml version="1.0" encoding="utf-8"?>
<ds:datastoreItem xmlns:ds="http://schemas.openxmlformats.org/officeDocument/2006/customXml" ds:itemID="{9C84C967-DC5E-4385-9FD8-3EF84F560A08}">
  <ds:schemaRefs>
    <ds:schemaRef ds:uri="http://schemas.microsoft.com/office/infopath/2007/PartnerControls"/>
    <ds:schemaRef ds:uri="http://purl.org/dc/elements/1.1/"/>
    <ds:schemaRef ds:uri="1833188f-f032-4871-98f4-48ba652a05e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4b9f801-9d1d-4618-b285-b15578ebcd0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159313-8037-4E17-AAC4-7CBD7B73E4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92B036-23B2-4C95-99FB-01732A0D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ISAVIA-BaseTemplateRH2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Gátlisti fyrir verklega kennslu D akstursleyfa á Alþjóðaflugvöllum Isavia Innanlands</dc:title>
  <dc:subject/>
  <dc:creator/>
  <cp:keywords>akstur; kennsla; akstursleyfi; akstursþjálfun; akstursheimildir</cp:keywords>
  <dc:description/>
  <cp:lastModifiedBy>Vilborg Magnúsdóttir</cp:lastModifiedBy>
  <cp:revision>29</cp:revision>
  <dcterms:created xsi:type="dcterms:W3CDTF">2015-06-02T13:11:00Z</dcterms:created>
  <dcterms:modified xsi:type="dcterms:W3CDTF">2020-01-29T17:07:00Z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0x0101002C2A226791C1534DB13E0E67EFD9C13505004EE078E320A697498FE373885BE2D39C</vt:lpwstr>
  </property>
  <property fmtid="{D5CDD505-2E9C-101B-9397-08002B2CF9AE}" pid="3" name="qmStandardRefs">
    <vt:lpwstr>256;#139/2014|000c71f8-25aa-4779-b84f-07a113e8ec57</vt:lpwstr>
  </property>
  <property fmtid="{D5CDD505-2E9C-101B-9397-08002B2CF9AE}" pid="4" name="qmProcess">
    <vt:lpwstr>81;#500 Flugvallasvið – allir|d7f6b1b9-2301-42b1-80fc-c34d299fd707</vt:lpwstr>
  </property>
  <property fmtid="{D5CDD505-2E9C-101B-9397-08002B2CF9AE}" pid="5" name="TaxKeyword">
    <vt:lpwstr>1139;#kennsla|d5d78a6a-0274-4c2e-9c10-3762aab3973e;#445;#akstur|f9e238e1-57a9-431d-89c7-6003c2fb589f;#696;#akstursheimildir|fb9d019d-cce1-4bdf-8fb8-c6402baf5103;#527;#akstursþjálfun|edc7d2a2-3935-4a99-8d9c-d306e0079938;#504;#akstursleyfi|5acd8b1a-a9de-4104-87a1-357ebb075fc3</vt:lpwstr>
  </property>
  <property fmtid="{D5CDD505-2E9C-101B-9397-08002B2CF9AE}" pid="6" name="qmDivision">
    <vt:lpwstr>38;#Flugvallassvið|043d9b4a-179f-484b-82a7-8a1a0b9de9b6</vt:lpwstr>
  </property>
  <property fmtid="{D5CDD505-2E9C-101B-9397-08002B2CF9AE}" pid="7" name="qmExpiresPeriod">
    <vt:lpwstr>24 mánuðir</vt:lpwstr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qmDocStatus">
    <vt:lpwstr>Í gildi</vt:lpwstr>
  </property>
  <property fmtid="{D5CDD505-2E9C-101B-9397-08002B2CF9AE}" pid="11" name="qmOwnerTax">
    <vt:lpwstr>572;#Framkvæmdastjóri flugvallasviðs|e6eada31-247b-44e0-bf9f-9e3b550a06fa</vt:lpwstr>
  </property>
  <property fmtid="{D5CDD505-2E9C-101B-9397-08002B2CF9AE}" pid="12" name="WorkflowChangePath">
    <vt:lpwstr>5352f495-cfb9-49d8-9309-ca4fb8256af2,11;5352f495-cfb9-49d8-9309-ca4fb8256af2,12;62d94ec8-4421-4995-b54b-69a04f571a20,15;62d94ec8-4421-4995-b54b-69a04f571a20,17;</vt:lpwstr>
  </property>
  <property fmtid="{D5CDD505-2E9C-101B-9397-08002B2CF9AE}" pid="13" name="Birting á gæðaskjali">
    <vt:lpwstr>https://rh.isavia.is/_layouts/15/wrkstat.aspx?List=99379dca-1845-4890-aacc-6ce0469319f8&amp;WorkflowInstanceName=29a2c792-96e1-4941-81ca-bcbea3374687, Birting hafin</vt:lpwstr>
  </property>
</Properties>
</file>